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162"/>
      </w:tblGrid>
      <w:tr w:rsidR="0030258B" w:rsidRPr="00C73A08" w:rsidTr="003861EB">
        <w:tc>
          <w:tcPr>
            <w:tcW w:w="10322" w:type="dxa"/>
          </w:tcPr>
          <w:p w:rsidR="0030258B" w:rsidRPr="00C73A08" w:rsidRDefault="0030258B" w:rsidP="003861E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103</w:t>
            </w:r>
            <w:proofErr w:type="gramEnd"/>
            <w:r>
              <w:rPr>
                <w:rFonts w:ascii="標楷體" w:eastAsia="標楷體" w:hAnsi="標楷體" w:hint="eastAsia"/>
              </w:rPr>
              <w:t>年度</w:t>
            </w:r>
            <w:r w:rsidRPr="00942A1F">
              <w:rPr>
                <w:rFonts w:ascii="標楷體" w:eastAsia="標楷體" w:hAnsi="標楷體" w:hint="eastAsia"/>
                <w:highlight w:val="yellow"/>
              </w:rPr>
              <w:t>(9件)</w:t>
            </w:r>
          </w:p>
        </w:tc>
      </w:tr>
      <w:tr w:rsidR="0030258B" w:rsidRPr="00C73A08" w:rsidTr="003861EB">
        <w:tc>
          <w:tcPr>
            <w:tcW w:w="10322" w:type="dxa"/>
          </w:tcPr>
          <w:p w:rsidR="0030258B" w:rsidRPr="00252C18" w:rsidRDefault="0030258B" w:rsidP="003861E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52C18">
              <w:rPr>
                <w:rFonts w:ascii="標楷體" w:eastAsia="標楷體" w:hAnsi="標楷體" w:hint="eastAsia"/>
              </w:rPr>
              <w:t>華生技103</w:t>
            </w:r>
            <w:proofErr w:type="gramStart"/>
            <w:r w:rsidRPr="00252C18">
              <w:rPr>
                <w:rFonts w:ascii="標楷體" w:eastAsia="標楷體" w:hAnsi="標楷體" w:hint="eastAsia"/>
              </w:rPr>
              <w:t>產學字001號</w:t>
            </w:r>
            <w:proofErr w:type="gramEnd"/>
          </w:p>
          <w:p w:rsidR="0030258B" w:rsidRPr="00C73A08" w:rsidRDefault="0030258B" w:rsidP="003861E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252C18">
              <w:rPr>
                <w:rFonts w:ascii="標楷體" w:eastAsia="標楷體" w:hAnsi="標楷體" w:hint="eastAsia"/>
              </w:rPr>
              <w:t>建立新型牛樟芝固態發酵生產製程技術</w:t>
            </w:r>
            <w:r>
              <w:rPr>
                <w:rFonts w:ascii="標楷體" w:eastAsia="標楷體" w:hAnsi="標楷體" w:hint="eastAsia"/>
              </w:rPr>
              <w:t>(</w:t>
            </w:r>
            <w:r w:rsidRPr="00252C18">
              <w:rPr>
                <w:rFonts w:ascii="標楷體" w:eastAsia="標楷體" w:hAnsi="標楷體" w:hint="eastAsia"/>
              </w:rPr>
              <w:t>82.3萬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30258B" w:rsidRPr="00C73A08" w:rsidTr="003861EB">
        <w:tc>
          <w:tcPr>
            <w:tcW w:w="10322" w:type="dxa"/>
          </w:tcPr>
          <w:p w:rsidR="0030258B" w:rsidRPr="00252C18" w:rsidRDefault="0030258B" w:rsidP="003861E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52C18">
              <w:rPr>
                <w:rFonts w:ascii="標楷體" w:eastAsia="標楷體" w:hAnsi="標楷體" w:hint="eastAsia"/>
              </w:rPr>
              <w:t>華生技103</w:t>
            </w:r>
            <w:proofErr w:type="gramStart"/>
            <w:r w:rsidRPr="00252C18">
              <w:rPr>
                <w:rFonts w:ascii="標楷體" w:eastAsia="標楷體" w:hAnsi="標楷體" w:hint="eastAsia"/>
              </w:rPr>
              <w:t>產學字002號</w:t>
            </w:r>
            <w:proofErr w:type="gramEnd"/>
          </w:p>
          <w:p w:rsidR="0030258B" w:rsidRPr="00C73A08" w:rsidRDefault="0030258B" w:rsidP="003861E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252C18">
              <w:rPr>
                <w:rFonts w:ascii="標楷體" w:eastAsia="標楷體" w:hAnsi="標楷體" w:hint="eastAsia"/>
              </w:rPr>
              <w:t>珍貴老樹健康度複查及日常管理建議</w:t>
            </w:r>
            <w:r>
              <w:rPr>
                <w:rFonts w:ascii="標楷體" w:eastAsia="標楷體" w:hAnsi="標楷體" w:hint="eastAsia"/>
              </w:rPr>
              <w:t>(</w:t>
            </w:r>
            <w:r w:rsidRPr="00252C18">
              <w:rPr>
                <w:rFonts w:ascii="標楷體" w:eastAsia="標楷體" w:hAnsi="標楷體" w:hint="eastAsia"/>
              </w:rPr>
              <w:t>9萬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30258B" w:rsidRPr="00C73A08" w:rsidTr="003861EB">
        <w:tc>
          <w:tcPr>
            <w:tcW w:w="10322" w:type="dxa"/>
          </w:tcPr>
          <w:p w:rsidR="0030258B" w:rsidRPr="00252C18" w:rsidRDefault="0030258B" w:rsidP="003861E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252C18">
              <w:rPr>
                <w:rFonts w:ascii="標楷體" w:eastAsia="標楷體" w:hAnsi="標楷體" w:hint="eastAsia"/>
              </w:rPr>
              <w:t>華生技103</w:t>
            </w:r>
            <w:proofErr w:type="gramStart"/>
            <w:r w:rsidRPr="00252C18">
              <w:rPr>
                <w:rFonts w:ascii="標楷體" w:eastAsia="標楷體" w:hAnsi="標楷體" w:hint="eastAsia"/>
              </w:rPr>
              <w:t>產學字003號</w:t>
            </w:r>
            <w:proofErr w:type="gramEnd"/>
          </w:p>
          <w:p w:rsidR="0030258B" w:rsidRPr="00C73A08" w:rsidRDefault="0030258B" w:rsidP="003861E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252C18">
              <w:rPr>
                <w:rFonts w:ascii="標楷體" w:eastAsia="標楷體" w:hAnsi="標楷體" w:hint="eastAsia"/>
              </w:rPr>
              <w:t>市售食品中微生物種類與濃度之分析與研究</w:t>
            </w:r>
            <w:r>
              <w:rPr>
                <w:rFonts w:ascii="標楷體" w:eastAsia="標楷體" w:hAnsi="標楷體" w:hint="eastAsia"/>
              </w:rPr>
              <w:t>(</w:t>
            </w:r>
            <w:r w:rsidRPr="00252C18">
              <w:rPr>
                <w:rFonts w:ascii="標楷體" w:eastAsia="標楷體" w:hAnsi="標楷體" w:hint="eastAsia"/>
              </w:rPr>
              <w:t>10萬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30258B" w:rsidRPr="00252C18" w:rsidTr="003861EB">
        <w:tc>
          <w:tcPr>
            <w:tcW w:w="10322" w:type="dxa"/>
          </w:tcPr>
          <w:p w:rsidR="0030258B" w:rsidRPr="00252C18" w:rsidRDefault="0030258B" w:rsidP="003861E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252C18">
              <w:rPr>
                <w:rFonts w:ascii="標楷體" w:eastAsia="標楷體" w:hAnsi="標楷體" w:hint="eastAsia"/>
              </w:rPr>
              <w:t>華生技103</w:t>
            </w:r>
            <w:proofErr w:type="gramStart"/>
            <w:r w:rsidRPr="00252C18">
              <w:rPr>
                <w:rFonts w:ascii="標楷體" w:eastAsia="標楷體" w:hAnsi="標楷體" w:hint="eastAsia"/>
              </w:rPr>
              <w:t>產學字00</w:t>
            </w:r>
            <w:r>
              <w:rPr>
                <w:rFonts w:ascii="標楷體" w:eastAsia="標楷體" w:hAnsi="標楷體" w:hint="eastAsia"/>
              </w:rPr>
              <w:t>4</w:t>
            </w:r>
            <w:r w:rsidRPr="00252C18">
              <w:rPr>
                <w:rFonts w:ascii="標楷體" w:eastAsia="標楷體" w:hAnsi="標楷體" w:hint="eastAsia"/>
              </w:rPr>
              <w:t>號</w:t>
            </w:r>
            <w:proofErr w:type="gramEnd"/>
          </w:p>
          <w:p w:rsidR="0030258B" w:rsidRPr="00252C18" w:rsidRDefault="0030258B" w:rsidP="003861E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以日本電鱝(</w:t>
            </w:r>
            <w:proofErr w:type="spellStart"/>
            <w:r>
              <w:rPr>
                <w:rFonts w:ascii="標楷體" w:eastAsia="標楷體" w:hAnsi="標楷體" w:hint="eastAsia"/>
              </w:rPr>
              <w:t>Narke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japonica)生物放電作為環保綠能之實用性研究(</w:t>
            </w:r>
            <w:r w:rsidRPr="00252C18">
              <w:rPr>
                <w:rFonts w:ascii="標楷體" w:eastAsia="標楷體" w:hAnsi="標楷體" w:hint="eastAsia"/>
              </w:rPr>
              <w:t>10萬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30258B" w:rsidRPr="00C73A08" w:rsidTr="003861EB">
        <w:tc>
          <w:tcPr>
            <w:tcW w:w="10322" w:type="dxa"/>
          </w:tcPr>
          <w:p w:rsidR="0030258B" w:rsidRPr="00252C18" w:rsidRDefault="0030258B" w:rsidP="003861E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252C18">
              <w:rPr>
                <w:rFonts w:ascii="標楷體" w:eastAsia="標楷體" w:hAnsi="標楷體" w:hint="eastAsia"/>
              </w:rPr>
              <w:t>華生技103</w:t>
            </w:r>
            <w:proofErr w:type="gramStart"/>
            <w:r w:rsidRPr="00252C18">
              <w:rPr>
                <w:rFonts w:ascii="標楷體" w:eastAsia="標楷體" w:hAnsi="標楷體" w:hint="eastAsia"/>
              </w:rPr>
              <w:t>產學字006號</w:t>
            </w:r>
            <w:proofErr w:type="gramEnd"/>
          </w:p>
          <w:p w:rsidR="0030258B" w:rsidRPr="00C73A08" w:rsidRDefault="0030258B" w:rsidP="003861E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252C18">
              <w:rPr>
                <w:rFonts w:ascii="標楷體" w:eastAsia="標楷體" w:hAnsi="標楷體" w:hint="eastAsia"/>
              </w:rPr>
              <w:t>以桑白發酵萃取液做為化</w:t>
            </w:r>
            <w:proofErr w:type="gramStart"/>
            <w:r w:rsidRPr="00252C18">
              <w:rPr>
                <w:rFonts w:ascii="標楷體" w:eastAsia="標楷體" w:hAnsi="標楷體" w:hint="eastAsia"/>
              </w:rPr>
              <w:t>粧</w:t>
            </w:r>
            <w:proofErr w:type="gramEnd"/>
            <w:r w:rsidRPr="00252C18">
              <w:rPr>
                <w:rFonts w:ascii="標楷體" w:eastAsia="標楷體" w:hAnsi="標楷體" w:hint="eastAsia"/>
              </w:rPr>
              <w:t>品成分之可行性評估</w:t>
            </w:r>
            <w:r>
              <w:rPr>
                <w:rFonts w:ascii="標楷體" w:eastAsia="標楷體" w:hAnsi="標楷體" w:hint="eastAsia"/>
              </w:rPr>
              <w:t>(</w:t>
            </w:r>
            <w:r w:rsidRPr="00252C18">
              <w:rPr>
                <w:rFonts w:ascii="標楷體" w:eastAsia="標楷體" w:hAnsi="標楷體" w:hint="eastAsia"/>
              </w:rPr>
              <w:t>7萬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30258B" w:rsidRPr="00C73A08" w:rsidTr="003861EB">
        <w:tc>
          <w:tcPr>
            <w:tcW w:w="10322" w:type="dxa"/>
          </w:tcPr>
          <w:p w:rsidR="0030258B" w:rsidRPr="00252C18" w:rsidRDefault="0030258B" w:rsidP="003861E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252C18">
              <w:rPr>
                <w:rFonts w:ascii="標楷體" w:eastAsia="標楷體" w:hAnsi="標楷體" w:hint="eastAsia"/>
              </w:rPr>
              <w:t>華生技</w:t>
            </w:r>
            <w:r>
              <w:rPr>
                <w:rFonts w:ascii="標楷體" w:eastAsia="標楷體" w:hAnsi="標楷體" w:hint="eastAsia"/>
              </w:rPr>
              <w:t>103</w:t>
            </w:r>
            <w:proofErr w:type="gramStart"/>
            <w:r>
              <w:rPr>
                <w:rFonts w:ascii="標楷體" w:eastAsia="標楷體" w:hAnsi="標楷體" w:hint="eastAsia"/>
              </w:rPr>
              <w:t>產學字</w:t>
            </w:r>
            <w:r w:rsidRPr="00252C18">
              <w:rPr>
                <w:rFonts w:ascii="標楷體" w:eastAsia="標楷體" w:hAnsi="標楷體" w:hint="eastAsia"/>
              </w:rPr>
              <w:t>007</w:t>
            </w:r>
            <w:r>
              <w:rPr>
                <w:rFonts w:ascii="標楷體" w:eastAsia="標楷體" w:hAnsi="標楷體" w:hint="eastAsia"/>
              </w:rPr>
              <w:t>號</w:t>
            </w:r>
            <w:proofErr w:type="gramEnd"/>
          </w:p>
          <w:p w:rsidR="0030258B" w:rsidRPr="00C73A08" w:rsidRDefault="0030258B" w:rsidP="003861E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252C18">
              <w:rPr>
                <w:rFonts w:ascii="標楷體" w:eastAsia="標楷體" w:hAnsi="標楷體" w:hint="eastAsia"/>
              </w:rPr>
              <w:t>生物統計在音樂上之應用</w:t>
            </w:r>
            <w:proofErr w:type="gramStart"/>
            <w:r w:rsidRPr="00252C18">
              <w:rPr>
                <w:rFonts w:ascii="標楷體" w:eastAsia="標楷體" w:hAnsi="標楷體" w:hint="eastAsia"/>
              </w:rPr>
              <w:t>—</w:t>
            </w:r>
            <w:proofErr w:type="gramEnd"/>
            <w:r w:rsidRPr="00252C18">
              <w:rPr>
                <w:rFonts w:ascii="標楷體" w:eastAsia="標楷體" w:hAnsi="標楷體" w:hint="eastAsia"/>
              </w:rPr>
              <w:t>音樂對健康之影響(三)</w:t>
            </w:r>
            <w:r>
              <w:rPr>
                <w:rFonts w:ascii="標楷體" w:eastAsia="標楷體" w:hAnsi="標楷體" w:hint="eastAsia"/>
              </w:rPr>
              <w:t>(</w:t>
            </w:r>
            <w:r w:rsidRPr="00252C18">
              <w:rPr>
                <w:rFonts w:ascii="標楷體" w:eastAsia="標楷體" w:hAnsi="標楷體" w:hint="eastAsia"/>
              </w:rPr>
              <w:t>10萬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30258B" w:rsidRPr="00C73A08" w:rsidTr="003861EB">
        <w:tc>
          <w:tcPr>
            <w:tcW w:w="10322" w:type="dxa"/>
          </w:tcPr>
          <w:p w:rsidR="0030258B" w:rsidRPr="00252C18" w:rsidRDefault="0030258B" w:rsidP="003861E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7.華</w:t>
            </w:r>
            <w:r w:rsidRPr="00252C18">
              <w:rPr>
                <w:rFonts w:ascii="標楷體" w:eastAsia="標楷體" w:hAnsi="標楷體" w:hint="eastAsia"/>
              </w:rPr>
              <w:t>生技103</w:t>
            </w:r>
            <w:proofErr w:type="gramStart"/>
            <w:r w:rsidRPr="00252C18">
              <w:rPr>
                <w:rFonts w:ascii="標楷體" w:eastAsia="標楷體" w:hAnsi="標楷體" w:hint="eastAsia"/>
              </w:rPr>
              <w:t>產學字008號</w:t>
            </w:r>
            <w:proofErr w:type="gramEnd"/>
          </w:p>
          <w:p w:rsidR="0030258B" w:rsidRPr="00C73A08" w:rsidRDefault="0030258B" w:rsidP="003861E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252C18">
              <w:rPr>
                <w:rFonts w:ascii="標楷體" w:eastAsia="標楷體" w:hAnsi="標楷體" w:hint="eastAsia"/>
              </w:rPr>
              <w:t>售α-亞麻酸產品特性之研究</w:t>
            </w:r>
            <w:r>
              <w:rPr>
                <w:rFonts w:ascii="標楷體" w:eastAsia="標楷體" w:hAnsi="標楷體" w:hint="eastAsia"/>
              </w:rPr>
              <w:t>(</w:t>
            </w:r>
            <w:r w:rsidRPr="00252C18">
              <w:rPr>
                <w:rFonts w:ascii="標楷體" w:eastAsia="標楷體" w:hAnsi="標楷體" w:hint="eastAsia"/>
              </w:rPr>
              <w:t>9萬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30258B" w:rsidRPr="00C73A08" w:rsidTr="003861EB">
        <w:tc>
          <w:tcPr>
            <w:tcW w:w="10322" w:type="dxa"/>
          </w:tcPr>
          <w:p w:rsidR="0030258B" w:rsidRPr="00252C18" w:rsidRDefault="0030258B" w:rsidP="003861E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</w:t>
            </w:r>
            <w:r w:rsidRPr="00252C18">
              <w:rPr>
                <w:rFonts w:ascii="標楷體" w:eastAsia="標楷體" w:hAnsi="標楷體" w:hint="eastAsia"/>
              </w:rPr>
              <w:t>華生技103</w:t>
            </w:r>
            <w:proofErr w:type="gramStart"/>
            <w:r w:rsidRPr="00252C18">
              <w:rPr>
                <w:rFonts w:ascii="標楷體" w:eastAsia="標楷體" w:hAnsi="標楷體" w:hint="eastAsia"/>
              </w:rPr>
              <w:t>產學字009號</w:t>
            </w:r>
            <w:proofErr w:type="gramEnd"/>
          </w:p>
          <w:p w:rsidR="0030258B" w:rsidRPr="00C73A08" w:rsidRDefault="0030258B" w:rsidP="003861E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252C18">
              <w:rPr>
                <w:rFonts w:ascii="標楷體" w:eastAsia="標楷體" w:hAnsi="標楷體" w:hint="eastAsia"/>
              </w:rPr>
              <w:t>103年校園</w:t>
            </w:r>
            <w:proofErr w:type="gramStart"/>
            <w:r w:rsidRPr="00252C18">
              <w:rPr>
                <w:rFonts w:ascii="標楷體" w:eastAsia="標楷體" w:hAnsi="標楷體" w:hint="eastAsia"/>
              </w:rPr>
              <w:t>褐根病</w:t>
            </w:r>
            <w:proofErr w:type="gramEnd"/>
            <w:r w:rsidRPr="00252C18">
              <w:rPr>
                <w:rFonts w:ascii="標楷體" w:eastAsia="標楷體" w:hAnsi="標楷體" w:hint="eastAsia"/>
              </w:rPr>
              <w:t>清除及防治工程設計及監造</w:t>
            </w:r>
            <w:r>
              <w:rPr>
                <w:rFonts w:ascii="標楷體" w:eastAsia="標楷體" w:hAnsi="標楷體" w:hint="eastAsia"/>
              </w:rPr>
              <w:t>(</w:t>
            </w:r>
            <w:r w:rsidRPr="00252C18">
              <w:rPr>
                <w:rFonts w:ascii="標楷體" w:eastAsia="標楷體" w:hAnsi="標楷體" w:hint="eastAsia"/>
              </w:rPr>
              <w:t>47040</w:t>
            </w:r>
            <w:r>
              <w:rPr>
                <w:rFonts w:ascii="標楷體" w:eastAsia="標楷體" w:hAnsi="標楷體" w:hint="eastAsia"/>
              </w:rPr>
              <w:t>元)</w:t>
            </w:r>
          </w:p>
        </w:tc>
      </w:tr>
      <w:tr w:rsidR="0030258B" w:rsidRPr="00C73A08" w:rsidTr="003861EB">
        <w:tc>
          <w:tcPr>
            <w:tcW w:w="10322" w:type="dxa"/>
          </w:tcPr>
          <w:p w:rsidR="0030258B" w:rsidRPr="00252C18" w:rsidRDefault="0030258B" w:rsidP="003861E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  <w:r w:rsidRPr="00252C18">
              <w:rPr>
                <w:rFonts w:ascii="標楷體" w:eastAsia="標楷體" w:hAnsi="標楷體" w:hint="eastAsia"/>
              </w:rPr>
              <w:t>華生技103</w:t>
            </w:r>
            <w:proofErr w:type="gramStart"/>
            <w:r w:rsidRPr="00252C18">
              <w:rPr>
                <w:rFonts w:ascii="標楷體" w:eastAsia="標楷體" w:hAnsi="標楷體" w:hint="eastAsia"/>
              </w:rPr>
              <w:t>產學字010號</w:t>
            </w:r>
            <w:proofErr w:type="gramEnd"/>
          </w:p>
          <w:p w:rsidR="0030258B" w:rsidRPr="00C73A08" w:rsidRDefault="0030258B" w:rsidP="003861E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252C18">
              <w:rPr>
                <w:rFonts w:ascii="標楷體" w:eastAsia="標楷體" w:hAnsi="標楷體" w:hint="eastAsia"/>
              </w:rPr>
              <w:t>台北市文山區木柵路五段</w:t>
            </w:r>
            <w:proofErr w:type="gramStart"/>
            <w:r w:rsidRPr="00252C18">
              <w:rPr>
                <w:rFonts w:ascii="標楷體" w:eastAsia="標楷體" w:hAnsi="標楷體" w:hint="eastAsia"/>
              </w:rPr>
              <w:t>84號旁受保護</w:t>
            </w:r>
            <w:proofErr w:type="gramEnd"/>
            <w:r w:rsidRPr="00252C18">
              <w:rPr>
                <w:rFonts w:ascii="標楷體" w:eastAsia="標楷體" w:hAnsi="標楷體" w:hint="eastAsia"/>
              </w:rPr>
              <w:t>榕樹(編號1388)之受樹木</w:t>
            </w:r>
            <w:proofErr w:type="gramStart"/>
            <w:r w:rsidRPr="00252C18">
              <w:rPr>
                <w:rFonts w:ascii="標楷體" w:eastAsia="標楷體" w:hAnsi="標楷體" w:hint="eastAsia"/>
              </w:rPr>
              <w:t>褐根病</w:t>
            </w:r>
            <w:proofErr w:type="gramEnd"/>
            <w:r w:rsidRPr="00252C18">
              <w:rPr>
                <w:rFonts w:ascii="標楷體" w:eastAsia="標楷體" w:hAnsi="標楷體" w:hint="eastAsia"/>
              </w:rPr>
              <w:t>影響健康度評估</w:t>
            </w:r>
            <w:r>
              <w:rPr>
                <w:rFonts w:ascii="標楷體" w:eastAsia="標楷體" w:hAnsi="標楷體" w:hint="eastAsia"/>
              </w:rPr>
              <w:t>(</w:t>
            </w:r>
            <w:r w:rsidRPr="00252C18">
              <w:rPr>
                <w:rFonts w:ascii="標楷體" w:eastAsia="標楷體" w:hAnsi="標楷體" w:hint="eastAsia"/>
              </w:rPr>
              <w:t>99000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BB06D9" w:rsidRPr="0030258B" w:rsidRDefault="00BB06D9">
      <w:bookmarkStart w:id="0" w:name="_GoBack"/>
      <w:bookmarkEnd w:id="0"/>
    </w:p>
    <w:sectPr w:rsidR="00BB06D9" w:rsidRPr="003025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DD"/>
    <w:rsid w:val="0030258B"/>
    <w:rsid w:val="00387CDD"/>
    <w:rsid w:val="00BB06D9"/>
    <w:rsid w:val="00C0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58B"/>
    <w:pPr>
      <w:ind w:leftChars="200" w:left="480"/>
    </w:pPr>
  </w:style>
  <w:style w:type="table" w:styleId="a4">
    <w:name w:val="Table Grid"/>
    <w:basedOn w:val="a1"/>
    <w:uiPriority w:val="59"/>
    <w:rsid w:val="00302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58B"/>
    <w:pPr>
      <w:ind w:leftChars="200" w:left="480"/>
    </w:pPr>
  </w:style>
  <w:style w:type="table" w:styleId="a4">
    <w:name w:val="Table Grid"/>
    <w:basedOn w:val="a1"/>
    <w:uiPriority w:val="59"/>
    <w:rsid w:val="00302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2016-08-29T05:11:00Z</dcterms:created>
  <dcterms:modified xsi:type="dcterms:W3CDTF">2016-08-29T05:11:00Z</dcterms:modified>
</cp:coreProperties>
</file>